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6"/>
        </w:rPr>
        <w:t>附件</w:t>
      </w:r>
    </w:p>
    <w:bookmarkEnd w:id="0"/>
    <w:p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党建工作标杆院系</w:t>
      </w: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党建工作样板支部</w:t>
      </w: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党建“双创”工作</w:t>
      </w: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 报 书</w:t>
      </w:r>
    </w:p>
    <w:p>
      <w:pPr>
        <w:rPr>
          <w:rFonts w:ascii="Times New Roman" w:hAnsi="Times New Roman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  <w:lang w:val="en-US" w:eastAsia="zh-CN"/>
        </w:rPr>
        <w:t>单位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名称：</w:t>
      </w:r>
    </w:p>
    <w:p>
      <w:pPr>
        <w:spacing w:before="240" w:beforeLines="100" w:after="12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hint="eastAsia" w:ascii="Times New Roman" w:hAnsi="Times New Roman" w:eastAsia="楷体_GB2312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湖州学院组织部</w:t>
      </w:r>
    </w:p>
    <w:p>
      <w:pPr>
        <w:spacing w:line="800" w:lineRule="exact"/>
        <w:jc w:val="center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cols w:space="425" w:num="1"/>
          <w:titlePg/>
          <w:docGrid w:linePitch="608" w:charSpace="-849"/>
        </w:sectPr>
      </w:pPr>
    </w:p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6"/>
        <w:tblW w:w="8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92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院（系）：院名全称+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党委/党总支/党支部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党支部：院名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+支部名+党支部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党建工作标杆院系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否</w:t>
            </w: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若是，按照“申报条件”中的“重点条件1、3、4条款”，罗列相关情况。</w:t>
            </w: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  <w:p>
            <w:pPr>
              <w:spacing w:line="340" w:lineRule="exact"/>
              <w:ind w:firstLine="120" w:firstLineChars="50"/>
              <w:rPr>
                <w:rFonts w:hint="eastAsia"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3" w:hRule="atLeast"/>
        </w:trPr>
        <w:tc>
          <w:tcPr>
            <w:tcW w:w="8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包括：两年建设周期的总体思路、建设目标、建设方案，各年度工作目标、工作计划、工作举措，经费预算等。思路、目标、计划和举措要科学合理、重点明确。可附页。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  <w:jc w:val="center"/>
        </w:trPr>
        <w:tc>
          <w:tcPr>
            <w:tcW w:w="8359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项。可附页。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364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="120" w:beforeLines="50" w:after="120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6" w:type="first"/>
          <w:pgSz w:w="11907" w:h="16840"/>
          <w:pgMar w:top="1440" w:right="1797" w:bottom="1440" w:left="1797" w:header="851" w:footer="992" w:gutter="0"/>
          <w:cols w:space="425" w:num="1"/>
          <w:titlePg/>
          <w:docGrid w:linePitch="608" w:charSpace="-849"/>
        </w:sectPr>
      </w:pPr>
    </w:p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二级</w:t>
      </w:r>
      <w:r>
        <w:rPr>
          <w:rFonts w:ascii="Times New Roman" w:hAnsi="Times New Roman" w:eastAsia="黑体"/>
          <w:bCs/>
          <w:sz w:val="28"/>
          <w:szCs w:val="32"/>
        </w:rPr>
        <w:t>党委意见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应明确说明是否经过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二级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党委研究，是否同意申报。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pStyle w:val="12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  <w:lang w:val="en-US" w:eastAsia="zh-CN"/>
        </w:rPr>
        <w:t>相关部门</w:t>
      </w:r>
      <w:r>
        <w:rPr>
          <w:rFonts w:ascii="Times New Roman" w:hAnsi="Times New Roman" w:eastAsia="黑体"/>
          <w:bCs/>
          <w:sz w:val="28"/>
          <w:szCs w:val="32"/>
        </w:rPr>
        <w:t>意见</w:t>
      </w:r>
    </w:p>
    <w:tbl>
      <w:tblPr>
        <w:tblStyle w:val="6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spacing w:line="600" w:lineRule="exact"/>
        <w:ind w:firstLine="544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101010"/>
          <w:spacing w:val="0"/>
          <w:sz w:val="31"/>
          <w:szCs w:val="31"/>
          <w:shd w:val="clear" w:fill="FFFFFF"/>
        </w:rPr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附。</w:t>
      </w:r>
    </w:p>
    <w:sectPr>
      <w:footerReference r:id="rId7" w:type="default"/>
      <w:pgSz w:w="11906" w:h="16838"/>
      <w:pgMar w:top="1984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C22B23-0A82-440F-9AB9-37F69A2485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3EE124-003E-41C8-A48C-EAC7EF8218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403DDD-B625-4CC5-AA18-1863EDA4BC2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3AE11A-7C0B-4824-878B-67ABA863F68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06EA9B6-168C-4B27-9C0B-8CF4975F8021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71A3A77-B8DF-4C62-B057-C50175C2D0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00000000"/>
    <w:rsid w:val="0015295E"/>
    <w:rsid w:val="01AD48E5"/>
    <w:rsid w:val="030C0E42"/>
    <w:rsid w:val="04DD5656"/>
    <w:rsid w:val="07CA4B37"/>
    <w:rsid w:val="0A202094"/>
    <w:rsid w:val="0B7810C4"/>
    <w:rsid w:val="0E1A3568"/>
    <w:rsid w:val="14B87BAC"/>
    <w:rsid w:val="155E4C4D"/>
    <w:rsid w:val="1A4E702F"/>
    <w:rsid w:val="1C1176B5"/>
    <w:rsid w:val="207D6268"/>
    <w:rsid w:val="209C24CA"/>
    <w:rsid w:val="235E2CB8"/>
    <w:rsid w:val="26F9279B"/>
    <w:rsid w:val="2A991D47"/>
    <w:rsid w:val="2D793055"/>
    <w:rsid w:val="355A0C09"/>
    <w:rsid w:val="39095BF1"/>
    <w:rsid w:val="398E3A36"/>
    <w:rsid w:val="3D6E3B5B"/>
    <w:rsid w:val="42620872"/>
    <w:rsid w:val="49FA0577"/>
    <w:rsid w:val="4E380AA4"/>
    <w:rsid w:val="502A3A3C"/>
    <w:rsid w:val="5362347F"/>
    <w:rsid w:val="561024E0"/>
    <w:rsid w:val="573940D6"/>
    <w:rsid w:val="58562F86"/>
    <w:rsid w:val="5CAF7C25"/>
    <w:rsid w:val="62377493"/>
    <w:rsid w:val="62914477"/>
    <w:rsid w:val="67A35FB4"/>
    <w:rsid w:val="699230C8"/>
    <w:rsid w:val="70AD4ED2"/>
    <w:rsid w:val="74626771"/>
    <w:rsid w:val="75FB68FF"/>
    <w:rsid w:val="79670B15"/>
    <w:rsid w:val="7A1231F9"/>
    <w:rsid w:val="7FF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Emphasis"/>
    <w:basedOn w:val="8"/>
    <w:qFormat/>
    <w:uiPriority w:val="0"/>
    <w:rPr>
      <w:i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7595</Words>
  <Characters>7733</Characters>
  <Lines>0</Lines>
  <Paragraphs>0</Paragraphs>
  <TotalTime>14</TotalTime>
  <ScaleCrop>false</ScaleCrop>
  <LinksUpToDate>false</LinksUpToDate>
  <CharactersWithSpaces>7803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2022-03-03T07:54:00Z</dcterms:created>
  <dc:creator>SJ</dc:creator>
  <cp:lastModifiedBy>USER</cp:lastModifiedBy>
  <cp:lastPrinted>2022-04-19T12:08:00Z</cp:lastPrinted>
  <dcterms:modified xsi:type="dcterms:W3CDTF">2022-05-09T13:17:45Z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D44F5857F8004670A30DE39DC66810FF</vt:lpwstr>
  </property>
</Properties>
</file>